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53" w:rsidRPr="00F97851" w:rsidRDefault="00F97851">
      <w:pPr>
        <w:rPr>
          <w:sz w:val="24"/>
          <w:szCs w:val="24"/>
        </w:rPr>
      </w:pPr>
      <w:r w:rsidRPr="00F97851">
        <w:rPr>
          <w:rFonts w:hint="eastAsia"/>
          <w:sz w:val="24"/>
          <w:szCs w:val="24"/>
        </w:rPr>
        <w:t>２０１５，７，８　選考委員会</w:t>
      </w:r>
    </w:p>
    <w:p w:rsidR="008066F2" w:rsidRDefault="008066F2" w:rsidP="008066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選考委員</w:t>
      </w:r>
    </w:p>
    <w:p w:rsidR="00F97851" w:rsidRDefault="008066F2" w:rsidP="008066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proofErr w:type="spellStart"/>
      <w:r>
        <w:rPr>
          <w:rFonts w:hint="eastAsia"/>
          <w:sz w:val="24"/>
          <w:szCs w:val="24"/>
        </w:rPr>
        <w:t>Barijoo</w:t>
      </w:r>
      <w:proofErr w:type="spellEnd"/>
      <w:r>
        <w:rPr>
          <w:rFonts w:hint="eastAsia"/>
          <w:sz w:val="24"/>
          <w:szCs w:val="24"/>
        </w:rPr>
        <w:t>氏、岩谷栄子、クリシュナ、マンジュ</w:t>
      </w:r>
      <w:r w:rsidR="00F97851" w:rsidRPr="00F97851">
        <w:rPr>
          <w:rFonts w:hint="eastAsia"/>
          <w:sz w:val="24"/>
          <w:szCs w:val="24"/>
        </w:rPr>
        <w:t xml:space="preserve">　</w:t>
      </w:r>
    </w:p>
    <w:p w:rsidR="00F97851" w:rsidRDefault="00F97851">
      <w:pPr>
        <w:rPr>
          <w:sz w:val="24"/>
          <w:szCs w:val="24"/>
        </w:rPr>
      </w:pPr>
    </w:p>
    <w:p w:rsidR="005F03DB" w:rsidRDefault="00F97851" w:rsidP="008066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8066F2">
        <w:rPr>
          <w:rFonts w:hint="eastAsia"/>
          <w:sz w:val="24"/>
          <w:szCs w:val="24"/>
        </w:rPr>
        <w:t xml:space="preserve">　応募者：</w:t>
      </w:r>
      <w:r w:rsidR="00C83FDE">
        <w:rPr>
          <w:rFonts w:hint="eastAsia"/>
          <w:sz w:val="24"/>
          <w:szCs w:val="24"/>
        </w:rPr>
        <w:t xml:space="preserve">応募者　</w:t>
      </w:r>
      <w:r w:rsidR="005F03DB">
        <w:rPr>
          <w:rFonts w:hint="eastAsia"/>
          <w:sz w:val="24"/>
          <w:szCs w:val="24"/>
        </w:rPr>
        <w:t>28</w:t>
      </w:r>
      <w:r w:rsidR="00C83FDE">
        <w:rPr>
          <w:rFonts w:hint="eastAsia"/>
          <w:sz w:val="24"/>
          <w:szCs w:val="24"/>
        </w:rPr>
        <w:t>人</w:t>
      </w:r>
    </w:p>
    <w:p w:rsidR="00C83FDE" w:rsidRDefault="00C83FDE" w:rsidP="005F03D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（内</w:t>
      </w:r>
      <w:r>
        <w:rPr>
          <w:rFonts w:hint="eastAsia"/>
          <w:sz w:val="24"/>
          <w:szCs w:val="24"/>
        </w:rPr>
        <w:t>SLC</w:t>
      </w:r>
      <w:r>
        <w:rPr>
          <w:rFonts w:hint="eastAsia"/>
          <w:sz w:val="24"/>
          <w:szCs w:val="24"/>
        </w:rPr>
        <w:t>合格者</w:t>
      </w:r>
      <w:r w:rsidR="005F03DB">
        <w:rPr>
          <w:rFonts w:hint="eastAsia"/>
          <w:sz w:val="24"/>
          <w:szCs w:val="24"/>
        </w:rPr>
        <w:t>20</w:t>
      </w:r>
      <w:r w:rsidR="005F03DB">
        <w:rPr>
          <w:rFonts w:hint="eastAsia"/>
          <w:sz w:val="24"/>
          <w:szCs w:val="24"/>
        </w:rPr>
        <w:t>人、辞退者</w:t>
      </w:r>
      <w:r w:rsidR="005F03DB">
        <w:rPr>
          <w:rFonts w:hint="eastAsia"/>
          <w:sz w:val="24"/>
          <w:szCs w:val="24"/>
        </w:rPr>
        <w:t>1</w:t>
      </w:r>
      <w:r w:rsidR="005F03DB">
        <w:rPr>
          <w:rFonts w:hint="eastAsia"/>
          <w:sz w:val="24"/>
          <w:szCs w:val="24"/>
        </w:rPr>
        <w:t>名、実質応募者</w:t>
      </w:r>
      <w:r w:rsidR="005F03DB">
        <w:rPr>
          <w:rFonts w:hint="eastAsia"/>
          <w:sz w:val="24"/>
          <w:szCs w:val="24"/>
        </w:rPr>
        <w:t>19</w:t>
      </w:r>
      <w:r w:rsidR="005F03DB">
        <w:rPr>
          <w:rFonts w:hint="eastAsia"/>
          <w:sz w:val="24"/>
          <w:szCs w:val="24"/>
        </w:rPr>
        <w:t>人）</w:t>
      </w:r>
    </w:p>
    <w:p w:rsidR="008066F2" w:rsidRPr="00F97851" w:rsidRDefault="005F03DB" w:rsidP="005F03DB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辞退者：</w:t>
      </w:r>
      <w:proofErr w:type="spellStart"/>
      <w:r w:rsidR="008066F2" w:rsidRPr="00F97851">
        <w:rPr>
          <w:rFonts w:hint="eastAsia"/>
          <w:sz w:val="24"/>
          <w:szCs w:val="24"/>
        </w:rPr>
        <w:t>sarada</w:t>
      </w:r>
      <w:proofErr w:type="spellEnd"/>
      <w:r w:rsidR="008066F2" w:rsidRPr="00F97851">
        <w:rPr>
          <w:rFonts w:hint="eastAsia"/>
          <w:sz w:val="24"/>
          <w:szCs w:val="24"/>
        </w:rPr>
        <w:t xml:space="preserve"> </w:t>
      </w:r>
      <w:proofErr w:type="spellStart"/>
      <w:r w:rsidR="008066F2" w:rsidRPr="00F97851">
        <w:rPr>
          <w:rFonts w:hint="eastAsia"/>
          <w:sz w:val="24"/>
          <w:szCs w:val="24"/>
        </w:rPr>
        <w:t>khatri</w:t>
      </w:r>
      <w:proofErr w:type="spellEnd"/>
      <w:r w:rsidR="008066F2" w:rsidRPr="00F97851">
        <w:rPr>
          <w:rFonts w:hint="eastAsia"/>
          <w:sz w:val="24"/>
          <w:szCs w:val="24"/>
        </w:rPr>
        <w:t>；教育学部以外なので取り下げ</w:t>
      </w:r>
    </w:p>
    <w:p w:rsidR="008066F2" w:rsidRDefault="008066F2" w:rsidP="005F03DB">
      <w:pPr>
        <w:ind w:left="2160" w:hangingChars="900" w:hanging="2160"/>
        <w:rPr>
          <w:sz w:val="24"/>
          <w:szCs w:val="24"/>
        </w:rPr>
      </w:pPr>
      <w:r w:rsidRPr="00F9785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</w:t>
      </w:r>
      <w:r w:rsidR="005F03D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取り下げの理由：</w:t>
      </w:r>
      <w:r w:rsidRPr="00F97851">
        <w:rPr>
          <w:rFonts w:hint="eastAsia"/>
          <w:sz w:val="24"/>
          <w:szCs w:val="24"/>
        </w:rPr>
        <w:t>理科を勉強して、医者になりたい。奨学金が出る</w:t>
      </w:r>
      <w:r>
        <w:rPr>
          <w:rFonts w:hint="eastAsia"/>
          <w:sz w:val="24"/>
          <w:szCs w:val="24"/>
        </w:rPr>
        <w:t>とのこと</w:t>
      </w:r>
      <w:r w:rsidRPr="00F97851">
        <w:rPr>
          <w:rFonts w:hint="eastAsia"/>
          <w:sz w:val="24"/>
          <w:szCs w:val="24"/>
        </w:rPr>
        <w:t>。</w:t>
      </w:r>
    </w:p>
    <w:p w:rsidR="00DB1819" w:rsidRDefault="00DB18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先決事項</w:t>
      </w:r>
    </w:p>
    <w:p w:rsidR="00F97851" w:rsidRDefault="00F978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proofErr w:type="spellStart"/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>hading</w:t>
      </w:r>
      <w:proofErr w:type="spellEnd"/>
      <w:r>
        <w:rPr>
          <w:rFonts w:hint="eastAsia"/>
          <w:sz w:val="24"/>
          <w:szCs w:val="24"/>
        </w:rPr>
        <w:t xml:space="preserve"> 2</w:t>
      </w:r>
      <w:r>
        <w:rPr>
          <w:rFonts w:hint="eastAsia"/>
          <w:sz w:val="24"/>
          <w:szCs w:val="24"/>
        </w:rPr>
        <w:t>人</w:t>
      </w:r>
      <w:r w:rsidR="00DB1819">
        <w:rPr>
          <w:rFonts w:hint="eastAsia"/>
          <w:sz w:val="24"/>
          <w:szCs w:val="24"/>
        </w:rPr>
        <w:t>・・・地震被災地特例　理事会で承認</w:t>
      </w:r>
    </w:p>
    <w:p w:rsidR="0072441F" w:rsidRDefault="00F978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proofErr w:type="spellStart"/>
      <w:r>
        <w:rPr>
          <w:rFonts w:hint="eastAsia"/>
          <w:sz w:val="24"/>
          <w:szCs w:val="24"/>
        </w:rPr>
        <w:t>Gholka</w:t>
      </w:r>
      <w:proofErr w:type="spellEnd"/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</w:t>
      </w:r>
      <w:r w:rsidR="00DB1819">
        <w:rPr>
          <w:rFonts w:hint="eastAsia"/>
          <w:sz w:val="24"/>
          <w:szCs w:val="24"/>
        </w:rPr>
        <w:t>人・・・当初よりの約束</w:t>
      </w:r>
    </w:p>
    <w:p w:rsidR="0072441F" w:rsidRDefault="008066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066F2" w:rsidRDefault="008066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選考条件</w:t>
      </w:r>
    </w:p>
    <w:p w:rsidR="008066F2" w:rsidRDefault="008066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年後、教員継続につなげられる可能性の高い候補者</w:t>
      </w:r>
    </w:p>
    <w:p w:rsidR="008066F2" w:rsidRDefault="008066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成績上位者　</w:t>
      </w:r>
    </w:p>
    <w:p w:rsidR="008066F2" w:rsidRDefault="008066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家庭的な事情</w:t>
      </w:r>
    </w:p>
    <w:p w:rsidR="008066F2" w:rsidRDefault="008066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昨年度辞退者が多かったので、補欠を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名</w:t>
      </w:r>
    </w:p>
    <w:p w:rsidR="00C83FDE" w:rsidRDefault="00C83FDE">
      <w:pPr>
        <w:rPr>
          <w:sz w:val="24"/>
          <w:szCs w:val="24"/>
        </w:rPr>
      </w:pPr>
    </w:p>
    <w:p w:rsidR="008066F2" w:rsidRDefault="00C83F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選考結果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992"/>
        <w:gridCol w:w="2942"/>
      </w:tblGrid>
      <w:tr w:rsidR="00DB1819" w:rsidTr="00C83FDE">
        <w:tc>
          <w:tcPr>
            <w:tcW w:w="534" w:type="dxa"/>
          </w:tcPr>
          <w:p w:rsidR="00DB1819" w:rsidRDefault="00DB1819" w:rsidP="007F3858">
            <w:r>
              <w:t>SN</w:t>
            </w:r>
          </w:p>
        </w:tc>
        <w:tc>
          <w:tcPr>
            <w:tcW w:w="2693" w:type="dxa"/>
          </w:tcPr>
          <w:p w:rsidR="00DB1819" w:rsidRDefault="00DB1819" w:rsidP="007F3858">
            <w:r>
              <w:t>Name</w:t>
            </w:r>
          </w:p>
        </w:tc>
        <w:tc>
          <w:tcPr>
            <w:tcW w:w="1559" w:type="dxa"/>
          </w:tcPr>
          <w:p w:rsidR="00DB1819" w:rsidRDefault="00DB1819" w:rsidP="007F3858">
            <w:r>
              <w:t>District</w:t>
            </w:r>
          </w:p>
        </w:tc>
        <w:tc>
          <w:tcPr>
            <w:tcW w:w="992" w:type="dxa"/>
          </w:tcPr>
          <w:p w:rsidR="00DB1819" w:rsidRDefault="00DB1819" w:rsidP="007F3858">
            <w:proofErr w:type="spellStart"/>
            <w:r>
              <w:t>Slc</w:t>
            </w:r>
            <w:proofErr w:type="spellEnd"/>
            <w:r>
              <w:t xml:space="preserve"> percent</w:t>
            </w:r>
          </w:p>
        </w:tc>
        <w:tc>
          <w:tcPr>
            <w:tcW w:w="2942" w:type="dxa"/>
          </w:tcPr>
          <w:p w:rsidR="00DB1819" w:rsidRDefault="00DB1819" w:rsidP="007F3858"/>
        </w:tc>
      </w:tr>
      <w:tr w:rsidR="00DB1819" w:rsidTr="00C83FDE">
        <w:tc>
          <w:tcPr>
            <w:tcW w:w="534" w:type="dxa"/>
          </w:tcPr>
          <w:p w:rsidR="00DB1819" w:rsidRDefault="00DB1819" w:rsidP="007F3858">
            <w:r>
              <w:t xml:space="preserve">1 </w:t>
            </w:r>
          </w:p>
        </w:tc>
        <w:tc>
          <w:tcPr>
            <w:tcW w:w="2693" w:type="dxa"/>
          </w:tcPr>
          <w:p w:rsidR="00DB1819" w:rsidRDefault="00DB1819" w:rsidP="007F3858">
            <w:r>
              <w:t xml:space="preserve">Puja </w:t>
            </w:r>
            <w:proofErr w:type="spellStart"/>
            <w:r>
              <w:t>Karki</w:t>
            </w:r>
            <w:proofErr w:type="spellEnd"/>
          </w:p>
        </w:tc>
        <w:tc>
          <w:tcPr>
            <w:tcW w:w="1559" w:type="dxa"/>
          </w:tcPr>
          <w:p w:rsidR="00DB1819" w:rsidRDefault="00DB1819" w:rsidP="007F3858">
            <w:proofErr w:type="spellStart"/>
            <w:r>
              <w:t>Bardiya</w:t>
            </w:r>
            <w:proofErr w:type="spellEnd"/>
          </w:p>
        </w:tc>
        <w:tc>
          <w:tcPr>
            <w:tcW w:w="992" w:type="dxa"/>
          </w:tcPr>
          <w:p w:rsidR="00DB1819" w:rsidRDefault="00DB1819" w:rsidP="007F3858">
            <w:r>
              <w:t>74.13</w:t>
            </w:r>
          </w:p>
        </w:tc>
        <w:tc>
          <w:tcPr>
            <w:tcW w:w="2942" w:type="dxa"/>
          </w:tcPr>
          <w:p w:rsidR="00DB1819" w:rsidRPr="00DB1819" w:rsidRDefault="00DB1819" w:rsidP="007F385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Pr="00DB1819">
              <w:rPr>
                <w:rFonts w:hint="eastAsia"/>
                <w:vertAlign w:val="superscript"/>
                <w:lang w:eastAsia="ja-JP"/>
              </w:rPr>
              <w:t>st</w:t>
            </w:r>
            <w:r>
              <w:rPr>
                <w:rFonts w:hint="eastAsia"/>
                <w:lang w:eastAsia="ja-JP"/>
              </w:rPr>
              <w:t xml:space="preserve">  593</w:t>
            </w:r>
          </w:p>
        </w:tc>
      </w:tr>
      <w:tr w:rsidR="00DB1819" w:rsidTr="00C83FDE">
        <w:tc>
          <w:tcPr>
            <w:tcW w:w="534" w:type="dxa"/>
          </w:tcPr>
          <w:p w:rsidR="00DB1819" w:rsidRDefault="00DB1819" w:rsidP="007F3858">
            <w:r>
              <w:t>2</w:t>
            </w:r>
          </w:p>
        </w:tc>
        <w:tc>
          <w:tcPr>
            <w:tcW w:w="2693" w:type="dxa"/>
          </w:tcPr>
          <w:p w:rsidR="00DB1819" w:rsidRDefault="00DB1819" w:rsidP="007F3858">
            <w:proofErr w:type="spellStart"/>
            <w:r>
              <w:t>Lalita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  <w:tc>
          <w:tcPr>
            <w:tcW w:w="1559" w:type="dxa"/>
          </w:tcPr>
          <w:p w:rsidR="00DB1819" w:rsidRDefault="00DB1819" w:rsidP="007F3858">
            <w:proofErr w:type="spellStart"/>
            <w:r>
              <w:t>Dadeldhura</w:t>
            </w:r>
            <w:proofErr w:type="spellEnd"/>
          </w:p>
        </w:tc>
        <w:tc>
          <w:tcPr>
            <w:tcW w:w="992" w:type="dxa"/>
          </w:tcPr>
          <w:p w:rsidR="00DB1819" w:rsidRDefault="00DB1819" w:rsidP="007F3858">
            <w:r>
              <w:t>60</w:t>
            </w:r>
          </w:p>
        </w:tc>
        <w:tc>
          <w:tcPr>
            <w:tcW w:w="2942" w:type="dxa"/>
          </w:tcPr>
          <w:p w:rsidR="00DB1819" w:rsidRDefault="00DB1819" w:rsidP="007F385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Pr="00DB1819">
              <w:rPr>
                <w:rFonts w:hint="eastAsia"/>
                <w:vertAlign w:val="superscript"/>
                <w:lang w:eastAsia="ja-JP"/>
              </w:rPr>
              <w:t>st</w:t>
            </w:r>
            <w:r>
              <w:rPr>
                <w:rFonts w:hint="eastAsia"/>
                <w:lang w:eastAsia="ja-JP"/>
              </w:rPr>
              <w:t xml:space="preserve">  480</w:t>
            </w:r>
          </w:p>
        </w:tc>
      </w:tr>
      <w:tr w:rsidR="0063780F" w:rsidTr="00C83FDE">
        <w:tc>
          <w:tcPr>
            <w:tcW w:w="534" w:type="dxa"/>
          </w:tcPr>
          <w:p w:rsidR="0063780F" w:rsidRDefault="0063780F" w:rsidP="007F385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2693" w:type="dxa"/>
          </w:tcPr>
          <w:p w:rsidR="0063780F" w:rsidRDefault="0063780F" w:rsidP="007F385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Gita Joshi</w:t>
            </w:r>
          </w:p>
        </w:tc>
        <w:tc>
          <w:tcPr>
            <w:tcW w:w="1559" w:type="dxa"/>
          </w:tcPr>
          <w:p w:rsidR="0063780F" w:rsidRDefault="0063780F" w:rsidP="007F3858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Darchula</w:t>
            </w:r>
            <w:proofErr w:type="spellEnd"/>
          </w:p>
        </w:tc>
        <w:tc>
          <w:tcPr>
            <w:tcW w:w="992" w:type="dxa"/>
          </w:tcPr>
          <w:p w:rsidR="0063780F" w:rsidRDefault="0063780F" w:rsidP="0063780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53.12</w:t>
            </w:r>
          </w:p>
        </w:tc>
        <w:tc>
          <w:tcPr>
            <w:tcW w:w="2942" w:type="dxa"/>
          </w:tcPr>
          <w:p w:rsidR="0063780F" w:rsidRDefault="0063780F" w:rsidP="007F385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2st  425</w:t>
            </w:r>
          </w:p>
        </w:tc>
      </w:tr>
      <w:tr w:rsidR="00DB1819" w:rsidTr="00C83FDE">
        <w:tc>
          <w:tcPr>
            <w:tcW w:w="534" w:type="dxa"/>
          </w:tcPr>
          <w:p w:rsidR="00DB1819" w:rsidRDefault="00DB1819" w:rsidP="007F3858">
            <w:r>
              <w:t>4</w:t>
            </w:r>
          </w:p>
        </w:tc>
        <w:tc>
          <w:tcPr>
            <w:tcW w:w="2693" w:type="dxa"/>
          </w:tcPr>
          <w:p w:rsidR="00DB1819" w:rsidRDefault="00DB1819" w:rsidP="007F3858">
            <w:proofErr w:type="spellStart"/>
            <w:r>
              <w:t>Premkala</w:t>
            </w:r>
            <w:proofErr w:type="spellEnd"/>
            <w:r>
              <w:t xml:space="preserve"> </w:t>
            </w:r>
            <w:proofErr w:type="spellStart"/>
            <w:r>
              <w:t>Shahi</w:t>
            </w:r>
            <w:proofErr w:type="spellEnd"/>
          </w:p>
        </w:tc>
        <w:tc>
          <w:tcPr>
            <w:tcW w:w="1559" w:type="dxa"/>
          </w:tcPr>
          <w:p w:rsidR="00DB1819" w:rsidRDefault="00DB1819" w:rsidP="007F3858">
            <w:proofErr w:type="spellStart"/>
            <w:r>
              <w:t>jajarkot</w:t>
            </w:r>
            <w:proofErr w:type="spellEnd"/>
          </w:p>
        </w:tc>
        <w:tc>
          <w:tcPr>
            <w:tcW w:w="992" w:type="dxa"/>
          </w:tcPr>
          <w:p w:rsidR="0063780F" w:rsidRDefault="0063780F" w:rsidP="007F385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57.12</w:t>
            </w:r>
          </w:p>
        </w:tc>
        <w:tc>
          <w:tcPr>
            <w:tcW w:w="2942" w:type="dxa"/>
          </w:tcPr>
          <w:p w:rsidR="00DB1819" w:rsidRDefault="0063780F" w:rsidP="007F385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2st  457</w:t>
            </w:r>
          </w:p>
        </w:tc>
      </w:tr>
      <w:tr w:rsidR="00DB1819" w:rsidTr="00C83FDE">
        <w:tc>
          <w:tcPr>
            <w:tcW w:w="534" w:type="dxa"/>
          </w:tcPr>
          <w:p w:rsidR="00DB1819" w:rsidRDefault="00DB1819" w:rsidP="007F3858">
            <w:r>
              <w:t>5</w:t>
            </w:r>
          </w:p>
        </w:tc>
        <w:tc>
          <w:tcPr>
            <w:tcW w:w="2693" w:type="dxa"/>
          </w:tcPr>
          <w:p w:rsidR="00DB1819" w:rsidRPr="0063780F" w:rsidRDefault="00DB1819" w:rsidP="007F3858">
            <w:proofErr w:type="spellStart"/>
            <w:r w:rsidRPr="0063780F">
              <w:t>Damana</w:t>
            </w:r>
            <w:proofErr w:type="spellEnd"/>
            <w:r w:rsidRPr="0063780F">
              <w:t xml:space="preserve"> </w:t>
            </w:r>
            <w:proofErr w:type="spellStart"/>
            <w:r w:rsidRPr="0063780F">
              <w:t>kumari</w:t>
            </w:r>
            <w:proofErr w:type="spellEnd"/>
            <w:r w:rsidRPr="0063780F">
              <w:t xml:space="preserve"> </w:t>
            </w:r>
            <w:proofErr w:type="spellStart"/>
            <w:r w:rsidRPr="0063780F">
              <w:t>shahi</w:t>
            </w:r>
            <w:proofErr w:type="spellEnd"/>
          </w:p>
        </w:tc>
        <w:tc>
          <w:tcPr>
            <w:tcW w:w="1559" w:type="dxa"/>
          </w:tcPr>
          <w:p w:rsidR="00DB1819" w:rsidRPr="0063780F" w:rsidRDefault="00DB1819" w:rsidP="007F3858">
            <w:proofErr w:type="spellStart"/>
            <w:r w:rsidRPr="0063780F">
              <w:t>Kalikot</w:t>
            </w:r>
            <w:proofErr w:type="spellEnd"/>
          </w:p>
        </w:tc>
        <w:tc>
          <w:tcPr>
            <w:tcW w:w="992" w:type="dxa"/>
          </w:tcPr>
          <w:p w:rsidR="00DB1819" w:rsidRPr="0063780F" w:rsidRDefault="00DB1819" w:rsidP="007F3858">
            <w:pPr>
              <w:rPr>
                <w:lang w:eastAsia="ja-JP"/>
              </w:rPr>
            </w:pPr>
            <w:r w:rsidRPr="0063780F">
              <w:t>53.5</w:t>
            </w:r>
          </w:p>
        </w:tc>
        <w:tc>
          <w:tcPr>
            <w:tcW w:w="2942" w:type="dxa"/>
          </w:tcPr>
          <w:p w:rsidR="0063780F" w:rsidRPr="0063780F" w:rsidRDefault="0063780F" w:rsidP="00C83FDE">
            <w:pPr>
              <w:rPr>
                <w:lang w:eastAsia="ja-JP"/>
              </w:rPr>
            </w:pPr>
            <w:r w:rsidRPr="0063780F">
              <w:rPr>
                <w:rFonts w:hint="eastAsia"/>
                <w:lang w:eastAsia="ja-JP"/>
              </w:rPr>
              <w:t>2st  428</w:t>
            </w:r>
            <w:r w:rsidR="00C83FDE">
              <w:rPr>
                <w:rFonts w:hint="eastAsia"/>
                <w:lang w:eastAsia="ja-JP"/>
              </w:rPr>
              <w:t xml:space="preserve">　経済的に厳しい</w:t>
            </w:r>
          </w:p>
        </w:tc>
      </w:tr>
      <w:tr w:rsidR="00DB1819" w:rsidTr="00C83FDE">
        <w:tc>
          <w:tcPr>
            <w:tcW w:w="534" w:type="dxa"/>
          </w:tcPr>
          <w:p w:rsidR="00DB1819" w:rsidRDefault="00DB1819" w:rsidP="007F3858">
            <w:r>
              <w:t>6</w:t>
            </w:r>
          </w:p>
        </w:tc>
        <w:tc>
          <w:tcPr>
            <w:tcW w:w="2693" w:type="dxa"/>
          </w:tcPr>
          <w:p w:rsidR="00DB1819" w:rsidRDefault="00DB1819" w:rsidP="007F3858">
            <w:r>
              <w:t xml:space="preserve">Nirmala </w:t>
            </w:r>
            <w:proofErr w:type="spellStart"/>
            <w:r>
              <w:t>Gairipile</w:t>
            </w:r>
            <w:proofErr w:type="spellEnd"/>
          </w:p>
        </w:tc>
        <w:tc>
          <w:tcPr>
            <w:tcW w:w="1559" w:type="dxa"/>
          </w:tcPr>
          <w:p w:rsidR="00DB1819" w:rsidRDefault="00DB1819" w:rsidP="007F3858">
            <w:proofErr w:type="spellStart"/>
            <w:r>
              <w:t>Dhading</w:t>
            </w:r>
            <w:proofErr w:type="spellEnd"/>
          </w:p>
        </w:tc>
        <w:tc>
          <w:tcPr>
            <w:tcW w:w="992" w:type="dxa"/>
          </w:tcPr>
          <w:p w:rsidR="00DB1819" w:rsidRDefault="00DB1819" w:rsidP="007F3858">
            <w:r>
              <w:t>58.87</w:t>
            </w:r>
          </w:p>
        </w:tc>
        <w:tc>
          <w:tcPr>
            <w:tcW w:w="2942" w:type="dxa"/>
          </w:tcPr>
          <w:p w:rsidR="00DB1819" w:rsidRDefault="0063780F" w:rsidP="007F385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2st  471</w:t>
            </w:r>
          </w:p>
        </w:tc>
      </w:tr>
      <w:tr w:rsidR="00DB1819" w:rsidTr="00C83FDE">
        <w:tc>
          <w:tcPr>
            <w:tcW w:w="534" w:type="dxa"/>
          </w:tcPr>
          <w:p w:rsidR="00DB1819" w:rsidRDefault="00DB1819" w:rsidP="007F3858">
            <w:r>
              <w:t>7</w:t>
            </w:r>
          </w:p>
        </w:tc>
        <w:tc>
          <w:tcPr>
            <w:tcW w:w="2693" w:type="dxa"/>
          </w:tcPr>
          <w:p w:rsidR="00DB1819" w:rsidRDefault="00DB1819" w:rsidP="007F3858">
            <w:proofErr w:type="spellStart"/>
            <w:r>
              <w:t>Chandika</w:t>
            </w:r>
            <w:proofErr w:type="spellEnd"/>
            <w:r>
              <w:t xml:space="preserve"> </w:t>
            </w:r>
            <w:proofErr w:type="spellStart"/>
            <w:r>
              <w:t>Regmi</w:t>
            </w:r>
            <w:proofErr w:type="spellEnd"/>
          </w:p>
        </w:tc>
        <w:tc>
          <w:tcPr>
            <w:tcW w:w="1559" w:type="dxa"/>
          </w:tcPr>
          <w:p w:rsidR="00DB1819" w:rsidRDefault="00DB1819" w:rsidP="007F3858">
            <w:proofErr w:type="spellStart"/>
            <w:r>
              <w:t>Dhading</w:t>
            </w:r>
            <w:proofErr w:type="spellEnd"/>
          </w:p>
        </w:tc>
        <w:tc>
          <w:tcPr>
            <w:tcW w:w="992" w:type="dxa"/>
          </w:tcPr>
          <w:p w:rsidR="00DB1819" w:rsidRDefault="00DB1819" w:rsidP="007F3858">
            <w:r>
              <w:t>59.13</w:t>
            </w:r>
          </w:p>
        </w:tc>
        <w:tc>
          <w:tcPr>
            <w:tcW w:w="2942" w:type="dxa"/>
          </w:tcPr>
          <w:p w:rsidR="00DB1819" w:rsidRDefault="0063780F" w:rsidP="007F385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2st  473</w:t>
            </w:r>
          </w:p>
        </w:tc>
      </w:tr>
      <w:tr w:rsidR="00DB1819" w:rsidTr="00C83FDE">
        <w:tc>
          <w:tcPr>
            <w:tcW w:w="534" w:type="dxa"/>
          </w:tcPr>
          <w:p w:rsidR="00DB1819" w:rsidRDefault="00DB1819" w:rsidP="007F3858">
            <w:r>
              <w:t>8</w:t>
            </w:r>
          </w:p>
        </w:tc>
        <w:tc>
          <w:tcPr>
            <w:tcW w:w="2693" w:type="dxa"/>
          </w:tcPr>
          <w:p w:rsidR="00DB1819" w:rsidRDefault="00DB1819" w:rsidP="007F3858">
            <w:r>
              <w:t xml:space="preserve">Goma </w:t>
            </w:r>
            <w:proofErr w:type="spellStart"/>
            <w:r>
              <w:t>Ghale</w:t>
            </w:r>
            <w:proofErr w:type="spellEnd"/>
          </w:p>
        </w:tc>
        <w:tc>
          <w:tcPr>
            <w:tcW w:w="1559" w:type="dxa"/>
          </w:tcPr>
          <w:p w:rsidR="00DB1819" w:rsidRDefault="00DB1819" w:rsidP="007F3858">
            <w:proofErr w:type="spellStart"/>
            <w:r>
              <w:t>Gorkha</w:t>
            </w:r>
            <w:proofErr w:type="spellEnd"/>
          </w:p>
        </w:tc>
        <w:tc>
          <w:tcPr>
            <w:tcW w:w="992" w:type="dxa"/>
          </w:tcPr>
          <w:p w:rsidR="00DB1819" w:rsidRDefault="00DB1819" w:rsidP="007F3858">
            <w:r>
              <w:t>48.25</w:t>
            </w:r>
          </w:p>
        </w:tc>
        <w:tc>
          <w:tcPr>
            <w:tcW w:w="2942" w:type="dxa"/>
          </w:tcPr>
          <w:p w:rsidR="00DB1819" w:rsidRDefault="00AC1F3C" w:rsidP="007F385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2st  386</w:t>
            </w:r>
          </w:p>
        </w:tc>
      </w:tr>
      <w:tr w:rsidR="00DB1819" w:rsidTr="00C83FDE">
        <w:tc>
          <w:tcPr>
            <w:tcW w:w="534" w:type="dxa"/>
          </w:tcPr>
          <w:p w:rsidR="00DB1819" w:rsidRDefault="00DB1819" w:rsidP="007F3858">
            <w:r>
              <w:t>9</w:t>
            </w:r>
          </w:p>
        </w:tc>
        <w:tc>
          <w:tcPr>
            <w:tcW w:w="2693" w:type="dxa"/>
          </w:tcPr>
          <w:p w:rsidR="00DB1819" w:rsidRDefault="00DB1819" w:rsidP="007F3858">
            <w:proofErr w:type="spellStart"/>
            <w:r>
              <w:t>Samjhana</w:t>
            </w:r>
            <w:proofErr w:type="spellEnd"/>
            <w:r>
              <w:t xml:space="preserve"> Bk</w:t>
            </w:r>
          </w:p>
        </w:tc>
        <w:tc>
          <w:tcPr>
            <w:tcW w:w="1559" w:type="dxa"/>
          </w:tcPr>
          <w:p w:rsidR="00DB1819" w:rsidRDefault="00DB1819" w:rsidP="007F3858">
            <w:proofErr w:type="spellStart"/>
            <w:r>
              <w:t>Dolpa</w:t>
            </w:r>
            <w:proofErr w:type="spellEnd"/>
          </w:p>
        </w:tc>
        <w:tc>
          <w:tcPr>
            <w:tcW w:w="992" w:type="dxa"/>
          </w:tcPr>
          <w:p w:rsidR="00DB1819" w:rsidRDefault="00DB1819" w:rsidP="007F3858">
            <w:r>
              <w:t>56.5</w:t>
            </w:r>
          </w:p>
        </w:tc>
        <w:tc>
          <w:tcPr>
            <w:tcW w:w="2942" w:type="dxa"/>
          </w:tcPr>
          <w:p w:rsidR="00DB1819" w:rsidRDefault="00AC1F3C" w:rsidP="007F385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2st  452</w:t>
            </w:r>
            <w:r w:rsidR="00C83FDE">
              <w:rPr>
                <w:rFonts w:hint="eastAsia"/>
                <w:lang w:eastAsia="ja-JP"/>
              </w:rPr>
              <w:t xml:space="preserve">　直接本人申込</w:t>
            </w:r>
          </w:p>
        </w:tc>
      </w:tr>
      <w:tr w:rsidR="00DB1819" w:rsidTr="00C83FDE">
        <w:tc>
          <w:tcPr>
            <w:tcW w:w="534" w:type="dxa"/>
          </w:tcPr>
          <w:p w:rsidR="00DB1819" w:rsidRDefault="00DB1819" w:rsidP="007F3858">
            <w:r>
              <w:t>10</w:t>
            </w:r>
          </w:p>
        </w:tc>
        <w:tc>
          <w:tcPr>
            <w:tcW w:w="2693" w:type="dxa"/>
          </w:tcPr>
          <w:p w:rsidR="00DB1819" w:rsidRDefault="00DB1819" w:rsidP="007F3858">
            <w:proofErr w:type="spellStart"/>
            <w:r>
              <w:t>Menuka</w:t>
            </w:r>
            <w:proofErr w:type="spellEnd"/>
            <w:r>
              <w:t xml:space="preserve"> </w:t>
            </w:r>
            <w:proofErr w:type="spellStart"/>
            <w:r>
              <w:t>Budha</w:t>
            </w:r>
            <w:proofErr w:type="spellEnd"/>
          </w:p>
        </w:tc>
        <w:tc>
          <w:tcPr>
            <w:tcW w:w="1559" w:type="dxa"/>
          </w:tcPr>
          <w:p w:rsidR="00DB1819" w:rsidRDefault="00DB1819" w:rsidP="007F3858">
            <w:proofErr w:type="spellStart"/>
            <w:r>
              <w:t>Dolpa</w:t>
            </w:r>
            <w:proofErr w:type="spellEnd"/>
          </w:p>
        </w:tc>
        <w:tc>
          <w:tcPr>
            <w:tcW w:w="992" w:type="dxa"/>
          </w:tcPr>
          <w:p w:rsidR="00DB1819" w:rsidRDefault="00DB1819" w:rsidP="007F3858">
            <w:r>
              <w:t>63.75</w:t>
            </w:r>
          </w:p>
        </w:tc>
        <w:tc>
          <w:tcPr>
            <w:tcW w:w="2942" w:type="dxa"/>
          </w:tcPr>
          <w:p w:rsidR="00DB1819" w:rsidRDefault="00AC1F3C" w:rsidP="00AC1F3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1st  510</w:t>
            </w:r>
          </w:p>
        </w:tc>
      </w:tr>
      <w:tr w:rsidR="00AC1F3C" w:rsidTr="00C83FDE">
        <w:tc>
          <w:tcPr>
            <w:tcW w:w="534" w:type="dxa"/>
          </w:tcPr>
          <w:p w:rsidR="00AC1F3C" w:rsidRDefault="00AC1F3C" w:rsidP="007F3858">
            <w:r>
              <w:rPr>
                <w:rFonts w:hint="eastAsia"/>
                <w:lang w:eastAsia="ja-JP"/>
              </w:rPr>
              <w:t>補</w:t>
            </w:r>
          </w:p>
        </w:tc>
        <w:tc>
          <w:tcPr>
            <w:tcW w:w="2693" w:type="dxa"/>
          </w:tcPr>
          <w:p w:rsidR="00AC1F3C" w:rsidRDefault="00AC1F3C" w:rsidP="007F3858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Mounika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lang w:eastAsia="ja-JP"/>
              </w:rPr>
              <w:t>Poudel</w:t>
            </w:r>
            <w:proofErr w:type="spellEnd"/>
          </w:p>
        </w:tc>
        <w:tc>
          <w:tcPr>
            <w:tcW w:w="1559" w:type="dxa"/>
          </w:tcPr>
          <w:p w:rsidR="00AC1F3C" w:rsidRDefault="00AC1F3C" w:rsidP="007F3858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Kapilvastu</w:t>
            </w:r>
            <w:proofErr w:type="spellEnd"/>
          </w:p>
        </w:tc>
        <w:tc>
          <w:tcPr>
            <w:tcW w:w="992" w:type="dxa"/>
          </w:tcPr>
          <w:p w:rsidR="00AC1F3C" w:rsidRDefault="00AC1F3C" w:rsidP="007F385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57.62</w:t>
            </w:r>
          </w:p>
        </w:tc>
        <w:tc>
          <w:tcPr>
            <w:tcW w:w="2942" w:type="dxa"/>
          </w:tcPr>
          <w:p w:rsidR="00AC1F3C" w:rsidRDefault="00AC1F3C" w:rsidP="00AC1F3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2st  461</w:t>
            </w:r>
          </w:p>
        </w:tc>
      </w:tr>
      <w:tr w:rsidR="00AC1F3C" w:rsidTr="00C83FDE">
        <w:tc>
          <w:tcPr>
            <w:tcW w:w="534" w:type="dxa"/>
          </w:tcPr>
          <w:p w:rsidR="00AC1F3C" w:rsidRDefault="00AC1F3C">
            <w:r w:rsidRPr="00FE5F45">
              <w:rPr>
                <w:rFonts w:hint="eastAsia"/>
                <w:lang w:eastAsia="ja-JP"/>
              </w:rPr>
              <w:t>補</w:t>
            </w:r>
          </w:p>
        </w:tc>
        <w:tc>
          <w:tcPr>
            <w:tcW w:w="2693" w:type="dxa"/>
          </w:tcPr>
          <w:p w:rsidR="00AC1F3C" w:rsidRDefault="00AC1F3C" w:rsidP="007F3858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Paszng</w:t>
            </w:r>
            <w:proofErr w:type="spellEnd"/>
            <w:r>
              <w:rPr>
                <w:rFonts w:hint="eastAsia"/>
                <w:lang w:eastAsia="ja-JP"/>
              </w:rPr>
              <w:t xml:space="preserve"> Lama</w:t>
            </w:r>
          </w:p>
        </w:tc>
        <w:tc>
          <w:tcPr>
            <w:tcW w:w="1559" w:type="dxa"/>
          </w:tcPr>
          <w:p w:rsidR="00AC1F3C" w:rsidRDefault="00AC1F3C" w:rsidP="007F3858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Jumla</w:t>
            </w:r>
            <w:proofErr w:type="spellEnd"/>
          </w:p>
        </w:tc>
        <w:tc>
          <w:tcPr>
            <w:tcW w:w="992" w:type="dxa"/>
          </w:tcPr>
          <w:p w:rsidR="00AC1F3C" w:rsidRDefault="00AC1F3C" w:rsidP="007F385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46.75</w:t>
            </w:r>
          </w:p>
        </w:tc>
        <w:tc>
          <w:tcPr>
            <w:tcW w:w="2942" w:type="dxa"/>
          </w:tcPr>
          <w:p w:rsidR="00AC1F3C" w:rsidRDefault="00AC1F3C" w:rsidP="00AC1F3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2st  374</w:t>
            </w:r>
          </w:p>
        </w:tc>
      </w:tr>
      <w:tr w:rsidR="00AC1F3C" w:rsidTr="00C83FDE">
        <w:tc>
          <w:tcPr>
            <w:tcW w:w="534" w:type="dxa"/>
          </w:tcPr>
          <w:p w:rsidR="00AC1F3C" w:rsidRDefault="00AC1F3C">
            <w:r w:rsidRPr="00FE5F45">
              <w:rPr>
                <w:rFonts w:hint="eastAsia"/>
                <w:lang w:eastAsia="ja-JP"/>
              </w:rPr>
              <w:t>補</w:t>
            </w:r>
          </w:p>
        </w:tc>
        <w:tc>
          <w:tcPr>
            <w:tcW w:w="2693" w:type="dxa"/>
          </w:tcPr>
          <w:p w:rsidR="00AC1F3C" w:rsidRDefault="00AC1F3C" w:rsidP="007F3858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Surja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lang w:eastAsia="ja-JP"/>
              </w:rPr>
              <w:t>Kumari</w:t>
            </w:r>
            <w:proofErr w:type="spellEnd"/>
            <w:r>
              <w:rPr>
                <w:rFonts w:hint="eastAsia"/>
                <w:lang w:eastAsia="ja-JP"/>
              </w:rPr>
              <w:t xml:space="preserve"> Nepali</w:t>
            </w:r>
          </w:p>
        </w:tc>
        <w:tc>
          <w:tcPr>
            <w:tcW w:w="1559" w:type="dxa"/>
          </w:tcPr>
          <w:p w:rsidR="00AC1F3C" w:rsidRDefault="00AC1F3C" w:rsidP="007F3858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Dailekh</w:t>
            </w:r>
            <w:proofErr w:type="spellEnd"/>
          </w:p>
        </w:tc>
        <w:tc>
          <w:tcPr>
            <w:tcW w:w="992" w:type="dxa"/>
          </w:tcPr>
          <w:p w:rsidR="00AC1F3C" w:rsidRDefault="00AC1F3C" w:rsidP="007F385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44.62</w:t>
            </w:r>
          </w:p>
        </w:tc>
        <w:tc>
          <w:tcPr>
            <w:tcW w:w="2942" w:type="dxa"/>
          </w:tcPr>
          <w:p w:rsidR="00AC1F3C" w:rsidRDefault="00AC1F3C" w:rsidP="00AC1F3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3st  352</w:t>
            </w:r>
          </w:p>
        </w:tc>
      </w:tr>
    </w:tbl>
    <w:p w:rsidR="00DB1819" w:rsidRDefault="00DB1819" w:rsidP="008066F2">
      <w:pPr>
        <w:rPr>
          <w:sz w:val="24"/>
          <w:szCs w:val="24"/>
        </w:rPr>
      </w:pPr>
    </w:p>
    <w:p w:rsidR="00C83FDE" w:rsidRDefault="00C83FDE" w:rsidP="008066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考察</w:t>
      </w:r>
      <w:r w:rsidR="00F147AC">
        <w:rPr>
          <w:rFonts w:hint="eastAsia"/>
          <w:sz w:val="24"/>
          <w:szCs w:val="24"/>
        </w:rPr>
        <w:t>と課題</w:t>
      </w:r>
      <w:bookmarkStart w:id="0" w:name="_GoBack"/>
      <w:bookmarkEnd w:id="0"/>
    </w:p>
    <w:p w:rsidR="00C83FDE" w:rsidRDefault="00C83FDE" w:rsidP="008066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期生以降、</w:t>
      </w:r>
      <w:r>
        <w:rPr>
          <w:rFonts w:hint="eastAsia"/>
          <w:sz w:val="24"/>
          <w:szCs w:val="24"/>
        </w:rPr>
        <w:t>FH</w:t>
      </w:r>
      <w:r>
        <w:rPr>
          <w:rFonts w:hint="eastAsia"/>
          <w:sz w:val="24"/>
          <w:szCs w:val="24"/>
        </w:rPr>
        <w:t>の制度の改革により、</w:t>
      </w:r>
      <w:r>
        <w:rPr>
          <w:rFonts w:hint="eastAsia"/>
          <w:sz w:val="24"/>
          <w:szCs w:val="24"/>
        </w:rPr>
        <w:t xml:space="preserve">HK </w:t>
      </w:r>
      <w:proofErr w:type="spellStart"/>
      <w:r>
        <w:rPr>
          <w:rFonts w:hint="eastAsia"/>
          <w:sz w:val="24"/>
          <w:szCs w:val="24"/>
        </w:rPr>
        <w:t>Pandy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先生のリクルート活動が始</w:t>
      </w:r>
    </w:p>
    <w:p w:rsidR="00C83FDE" w:rsidRDefault="00C83FDE" w:rsidP="008066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まったが、全体的に教員になろうとする意識が薄い。</w:t>
      </w:r>
    </w:p>
    <w:p w:rsidR="00C83FDE" w:rsidRDefault="00C83FDE" w:rsidP="008066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リクルートの際の説明で、都会に出られる、支援金がもらえるという話が中心となり、</w:t>
      </w:r>
      <w:r>
        <w:rPr>
          <w:rFonts w:hint="eastAsia"/>
          <w:sz w:val="24"/>
          <w:szCs w:val="24"/>
        </w:rPr>
        <w:t>JNFEA</w:t>
      </w:r>
      <w:r>
        <w:rPr>
          <w:rFonts w:hint="eastAsia"/>
          <w:sz w:val="24"/>
          <w:szCs w:val="24"/>
        </w:rPr>
        <w:t>の趣旨（小学校女性教員育成）を十分に伝えきれない傾向にあるようだ。</w:t>
      </w:r>
    </w:p>
    <w:p w:rsidR="000610E3" w:rsidRDefault="000610E3" w:rsidP="008066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在寮生の意識改革の対策を考慮しなければならない。</w:t>
      </w:r>
    </w:p>
    <w:sectPr w:rsidR="000610E3" w:rsidSect="00384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9F" w:rsidRDefault="00DF229F" w:rsidP="00DB1819">
      <w:r>
        <w:separator/>
      </w:r>
    </w:p>
  </w:endnote>
  <w:endnote w:type="continuationSeparator" w:id="0">
    <w:p w:rsidR="00DF229F" w:rsidRDefault="00DF229F" w:rsidP="00DB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9F" w:rsidRDefault="00DF229F" w:rsidP="00DB1819">
      <w:r>
        <w:separator/>
      </w:r>
    </w:p>
  </w:footnote>
  <w:footnote w:type="continuationSeparator" w:id="0">
    <w:p w:rsidR="00DF229F" w:rsidRDefault="00DF229F" w:rsidP="00DB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851"/>
    <w:rsid w:val="00004DDC"/>
    <w:rsid w:val="000610E3"/>
    <w:rsid w:val="00384853"/>
    <w:rsid w:val="00537265"/>
    <w:rsid w:val="005F03DB"/>
    <w:rsid w:val="0063780F"/>
    <w:rsid w:val="006E2326"/>
    <w:rsid w:val="0072441F"/>
    <w:rsid w:val="008066F2"/>
    <w:rsid w:val="00A837AE"/>
    <w:rsid w:val="00AC1F3C"/>
    <w:rsid w:val="00C7682B"/>
    <w:rsid w:val="00C83FDE"/>
    <w:rsid w:val="00D47DCD"/>
    <w:rsid w:val="00DB1819"/>
    <w:rsid w:val="00DF229F"/>
    <w:rsid w:val="00EA6924"/>
    <w:rsid w:val="00F020D3"/>
    <w:rsid w:val="00F147AC"/>
    <w:rsid w:val="00F9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1819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1819"/>
  </w:style>
  <w:style w:type="paragraph" w:styleId="a5">
    <w:name w:val="footer"/>
    <w:basedOn w:val="a"/>
    <w:link w:val="a6"/>
    <w:uiPriority w:val="99"/>
    <w:semiHidden/>
    <w:unhideWhenUsed/>
    <w:rsid w:val="00DB1819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1819"/>
  </w:style>
  <w:style w:type="table" w:styleId="a7">
    <w:name w:val="Table Grid"/>
    <w:basedOn w:val="a1"/>
    <w:uiPriority w:val="59"/>
    <w:rsid w:val="00DB1819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iwatani eiko</dc:creator>
  <cp:lastModifiedBy>iwatnieiko</cp:lastModifiedBy>
  <cp:revision>4</cp:revision>
  <dcterms:created xsi:type="dcterms:W3CDTF">2015-07-12T04:10:00Z</dcterms:created>
  <dcterms:modified xsi:type="dcterms:W3CDTF">2015-07-25T02:05:00Z</dcterms:modified>
</cp:coreProperties>
</file>